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D5A" w:rsidRDefault="00663D5A" w:rsidP="00663D5A">
      <w:pPr>
        <w:spacing w:line="480" w:lineRule="auto"/>
        <w:ind w:firstLine="720"/>
        <w:jc w:val="center"/>
        <w:rPr>
          <w:rFonts w:ascii="Times New Roman" w:hAnsi="Times New Roman" w:cs="Times New Roman"/>
          <w:sz w:val="24"/>
          <w:szCs w:val="24"/>
        </w:rPr>
      </w:pPr>
    </w:p>
    <w:p w:rsidR="00663D5A" w:rsidRDefault="00663D5A" w:rsidP="00663D5A">
      <w:pPr>
        <w:spacing w:line="480" w:lineRule="auto"/>
        <w:ind w:firstLine="720"/>
        <w:jc w:val="center"/>
        <w:rPr>
          <w:rFonts w:ascii="Times New Roman" w:hAnsi="Times New Roman" w:cs="Times New Roman"/>
          <w:sz w:val="24"/>
          <w:szCs w:val="24"/>
        </w:rPr>
      </w:pPr>
    </w:p>
    <w:p w:rsidR="00663D5A" w:rsidRDefault="00663D5A" w:rsidP="00663D5A">
      <w:pPr>
        <w:spacing w:line="480" w:lineRule="auto"/>
        <w:ind w:firstLine="720"/>
        <w:jc w:val="center"/>
        <w:rPr>
          <w:rFonts w:ascii="Times New Roman" w:hAnsi="Times New Roman" w:cs="Times New Roman"/>
          <w:sz w:val="24"/>
          <w:szCs w:val="24"/>
        </w:rPr>
      </w:pPr>
    </w:p>
    <w:p w:rsidR="00663D5A" w:rsidRDefault="00663D5A" w:rsidP="00663D5A">
      <w:pPr>
        <w:spacing w:line="480" w:lineRule="auto"/>
        <w:ind w:firstLine="720"/>
        <w:jc w:val="center"/>
        <w:rPr>
          <w:rFonts w:ascii="Times New Roman" w:hAnsi="Times New Roman" w:cs="Times New Roman"/>
          <w:sz w:val="24"/>
          <w:szCs w:val="24"/>
        </w:rPr>
      </w:pPr>
    </w:p>
    <w:p w:rsidR="00663D5A" w:rsidRDefault="00663D5A" w:rsidP="00663D5A">
      <w:pPr>
        <w:spacing w:line="480" w:lineRule="auto"/>
        <w:ind w:firstLine="720"/>
        <w:jc w:val="center"/>
        <w:rPr>
          <w:rFonts w:ascii="Times New Roman" w:hAnsi="Times New Roman" w:cs="Times New Roman"/>
          <w:sz w:val="24"/>
          <w:szCs w:val="24"/>
        </w:rPr>
      </w:pPr>
    </w:p>
    <w:p w:rsidR="00663D5A" w:rsidRDefault="00663D5A" w:rsidP="00663D5A">
      <w:pPr>
        <w:spacing w:line="480" w:lineRule="auto"/>
        <w:ind w:firstLine="720"/>
        <w:jc w:val="center"/>
        <w:rPr>
          <w:rFonts w:ascii="Times New Roman" w:hAnsi="Times New Roman" w:cs="Times New Roman"/>
          <w:sz w:val="24"/>
          <w:szCs w:val="24"/>
        </w:rPr>
      </w:pPr>
    </w:p>
    <w:p w:rsidR="00061918" w:rsidRDefault="00663D5A" w:rsidP="00663D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63D5A" w:rsidRDefault="00663D5A" w:rsidP="00663D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63D5A" w:rsidRDefault="00663D5A" w:rsidP="00663D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63D5A" w:rsidRDefault="00663D5A" w:rsidP="00663D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663D5A" w:rsidRDefault="00663D5A" w:rsidP="00663D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63D5A" w:rsidRDefault="00663D5A" w:rsidP="00E40688">
      <w:pPr>
        <w:spacing w:line="480" w:lineRule="auto"/>
        <w:ind w:firstLine="720"/>
        <w:jc w:val="both"/>
        <w:rPr>
          <w:rFonts w:ascii="Times New Roman" w:hAnsi="Times New Roman" w:cs="Times New Roman"/>
          <w:sz w:val="24"/>
          <w:szCs w:val="24"/>
        </w:rPr>
      </w:pPr>
    </w:p>
    <w:p w:rsidR="00663D5A" w:rsidRDefault="00663D5A" w:rsidP="00E40688">
      <w:pPr>
        <w:spacing w:line="480" w:lineRule="auto"/>
        <w:ind w:firstLine="720"/>
        <w:jc w:val="both"/>
        <w:rPr>
          <w:rFonts w:ascii="Times New Roman" w:hAnsi="Times New Roman" w:cs="Times New Roman"/>
          <w:sz w:val="24"/>
          <w:szCs w:val="24"/>
        </w:rPr>
      </w:pPr>
    </w:p>
    <w:p w:rsidR="00663D5A" w:rsidRDefault="00663D5A" w:rsidP="00E40688">
      <w:pPr>
        <w:spacing w:line="480" w:lineRule="auto"/>
        <w:ind w:firstLine="720"/>
        <w:jc w:val="both"/>
        <w:rPr>
          <w:rFonts w:ascii="Times New Roman" w:hAnsi="Times New Roman" w:cs="Times New Roman"/>
          <w:sz w:val="24"/>
          <w:szCs w:val="24"/>
        </w:rPr>
      </w:pPr>
    </w:p>
    <w:p w:rsidR="00663D5A" w:rsidRDefault="00663D5A" w:rsidP="00E40688">
      <w:pPr>
        <w:spacing w:line="480" w:lineRule="auto"/>
        <w:ind w:firstLine="720"/>
        <w:jc w:val="both"/>
        <w:rPr>
          <w:rFonts w:ascii="Times New Roman" w:hAnsi="Times New Roman" w:cs="Times New Roman"/>
          <w:sz w:val="24"/>
          <w:szCs w:val="24"/>
        </w:rPr>
      </w:pPr>
    </w:p>
    <w:p w:rsidR="00663D5A" w:rsidRDefault="00663D5A" w:rsidP="00E40688">
      <w:pPr>
        <w:spacing w:line="480" w:lineRule="auto"/>
        <w:ind w:firstLine="720"/>
        <w:jc w:val="both"/>
        <w:rPr>
          <w:rFonts w:ascii="Times New Roman" w:hAnsi="Times New Roman" w:cs="Times New Roman"/>
          <w:sz w:val="24"/>
          <w:szCs w:val="24"/>
        </w:rPr>
      </w:pPr>
    </w:p>
    <w:p w:rsidR="00663D5A" w:rsidRDefault="00663D5A" w:rsidP="00E40688">
      <w:pPr>
        <w:spacing w:line="480" w:lineRule="auto"/>
        <w:ind w:firstLine="720"/>
        <w:jc w:val="both"/>
        <w:rPr>
          <w:rFonts w:ascii="Times New Roman" w:hAnsi="Times New Roman" w:cs="Times New Roman"/>
          <w:sz w:val="24"/>
          <w:szCs w:val="24"/>
        </w:rPr>
      </w:pPr>
    </w:p>
    <w:p w:rsidR="00D706F2" w:rsidRPr="00E40688" w:rsidRDefault="00312385" w:rsidP="00E40688">
      <w:pPr>
        <w:spacing w:line="480" w:lineRule="auto"/>
        <w:ind w:firstLine="720"/>
        <w:jc w:val="both"/>
        <w:rPr>
          <w:rFonts w:ascii="Times New Roman" w:hAnsi="Times New Roman" w:cs="Times New Roman"/>
          <w:sz w:val="24"/>
          <w:szCs w:val="24"/>
        </w:rPr>
      </w:pPr>
      <w:r w:rsidRPr="00E40688">
        <w:rPr>
          <w:rFonts w:ascii="Times New Roman" w:hAnsi="Times New Roman" w:cs="Times New Roman"/>
          <w:sz w:val="24"/>
          <w:szCs w:val="24"/>
        </w:rPr>
        <w:lastRenderedPageBreak/>
        <w:t xml:space="preserve">An abuser can be any individual with varying characteristics. Domestic violence and abuse are </w:t>
      </w:r>
      <w:r w:rsidR="00E117A2" w:rsidRPr="00E40688">
        <w:rPr>
          <w:rFonts w:ascii="Times New Roman" w:hAnsi="Times New Roman" w:cs="Times New Roman"/>
          <w:sz w:val="24"/>
          <w:szCs w:val="24"/>
        </w:rPr>
        <w:t>major</w:t>
      </w:r>
      <w:r w:rsidRPr="00E40688">
        <w:rPr>
          <w:rFonts w:ascii="Times New Roman" w:hAnsi="Times New Roman" w:cs="Times New Roman"/>
          <w:sz w:val="24"/>
          <w:szCs w:val="24"/>
        </w:rPr>
        <w:t xml:space="preserve"> forms of abuse commonly known where an individual may try to take control of the other in a relationship. </w:t>
      </w:r>
      <w:r w:rsidR="00874E2A" w:rsidRPr="00E40688">
        <w:rPr>
          <w:rFonts w:ascii="Times New Roman" w:hAnsi="Times New Roman" w:cs="Times New Roman"/>
          <w:sz w:val="24"/>
          <w:szCs w:val="24"/>
        </w:rPr>
        <w:t xml:space="preserve">Some abusers are likely to notice while others may not show any signs. In a relationship, an abuser, either male or female, may need to be physically strong. However, this may be relative to their partner depending on how strong they are. </w:t>
      </w:r>
      <w:r w:rsidR="0018308E" w:rsidRPr="00E40688">
        <w:rPr>
          <w:rFonts w:ascii="Times New Roman" w:hAnsi="Times New Roman" w:cs="Times New Roman"/>
          <w:sz w:val="24"/>
          <w:szCs w:val="24"/>
        </w:rPr>
        <w:t xml:space="preserve">An abuser however may include other characteristics such as being verbally abusive, </w:t>
      </w:r>
      <w:r w:rsidR="006963BC" w:rsidRPr="00E40688">
        <w:rPr>
          <w:rFonts w:ascii="Times New Roman" w:hAnsi="Times New Roman" w:cs="Times New Roman"/>
          <w:sz w:val="24"/>
          <w:szCs w:val="24"/>
        </w:rPr>
        <w:t xml:space="preserve">having a bad temper as well as an individual who </w:t>
      </w:r>
      <w:r w:rsidR="00305929" w:rsidRPr="00E40688">
        <w:rPr>
          <w:rFonts w:ascii="Times New Roman" w:hAnsi="Times New Roman" w:cs="Times New Roman"/>
          <w:sz w:val="24"/>
          <w:szCs w:val="24"/>
        </w:rPr>
        <w:t>displays</w:t>
      </w:r>
      <w:r w:rsidR="006963BC" w:rsidRPr="00E40688">
        <w:rPr>
          <w:rFonts w:ascii="Times New Roman" w:hAnsi="Times New Roman" w:cs="Times New Roman"/>
          <w:sz w:val="24"/>
          <w:szCs w:val="24"/>
        </w:rPr>
        <w:t xml:space="preserve"> some minor beliefs regarding the </w:t>
      </w:r>
      <w:r w:rsidR="00305929" w:rsidRPr="00E40688">
        <w:rPr>
          <w:rFonts w:ascii="Times New Roman" w:hAnsi="Times New Roman" w:cs="Times New Roman"/>
          <w:sz w:val="24"/>
          <w:szCs w:val="24"/>
        </w:rPr>
        <w:t>gender roles in relationships</w:t>
      </w:r>
      <w:r w:rsidR="00EE07CC" w:rsidRPr="00E40688">
        <w:rPr>
          <w:rFonts w:ascii="Times New Roman" w:hAnsi="Times New Roman" w:cs="Times New Roman"/>
          <w:sz w:val="24"/>
          <w:szCs w:val="24"/>
        </w:rPr>
        <w:t xml:space="preserve"> (</w:t>
      </w:r>
      <w:r w:rsidR="00EE07CC" w:rsidRPr="00E40688">
        <w:rPr>
          <w:rFonts w:ascii="Times New Roman" w:hAnsi="Times New Roman" w:cs="Times New Roman"/>
          <w:color w:val="222222"/>
          <w:sz w:val="24"/>
          <w:szCs w:val="24"/>
          <w:shd w:val="clear" w:color="auto" w:fill="FFFFFF"/>
        </w:rPr>
        <w:t>Burgess, Hartman, &amp; McCormack,2017)</w:t>
      </w:r>
      <w:r w:rsidR="00305929" w:rsidRPr="00E40688">
        <w:rPr>
          <w:rFonts w:ascii="Times New Roman" w:hAnsi="Times New Roman" w:cs="Times New Roman"/>
          <w:sz w:val="24"/>
          <w:szCs w:val="24"/>
        </w:rPr>
        <w:t>. The abuser is also likely to show little feelings for others and in most cases abuse is not driven by gender or ethnicity.</w:t>
      </w:r>
      <w:r w:rsidR="006B1ECA" w:rsidRPr="00E40688">
        <w:rPr>
          <w:rFonts w:ascii="Times New Roman" w:hAnsi="Times New Roman" w:cs="Times New Roman"/>
          <w:sz w:val="24"/>
          <w:szCs w:val="24"/>
        </w:rPr>
        <w:t xml:space="preserve"> Most cases of abuse are however by men. </w:t>
      </w:r>
      <w:r w:rsidR="00305929" w:rsidRPr="00E40688">
        <w:rPr>
          <w:rFonts w:ascii="Times New Roman" w:hAnsi="Times New Roman" w:cs="Times New Roman"/>
          <w:sz w:val="24"/>
          <w:szCs w:val="24"/>
        </w:rPr>
        <w:t xml:space="preserve"> </w:t>
      </w:r>
      <w:r w:rsidR="006B1ECA" w:rsidRPr="00E40688">
        <w:rPr>
          <w:rFonts w:ascii="Times New Roman" w:hAnsi="Times New Roman" w:cs="Times New Roman"/>
          <w:sz w:val="24"/>
          <w:szCs w:val="24"/>
        </w:rPr>
        <w:t>Being around an abusive individual may be uncomfortable but also bring the urge to help them.</w:t>
      </w:r>
    </w:p>
    <w:p w:rsidR="005B50D6" w:rsidRPr="00E40688" w:rsidRDefault="005B50D6" w:rsidP="00E40688">
      <w:pPr>
        <w:spacing w:line="480" w:lineRule="auto"/>
        <w:ind w:firstLine="720"/>
        <w:jc w:val="both"/>
        <w:rPr>
          <w:rFonts w:ascii="Times New Roman" w:hAnsi="Times New Roman" w:cs="Times New Roman"/>
          <w:sz w:val="24"/>
          <w:szCs w:val="24"/>
        </w:rPr>
      </w:pPr>
      <w:r w:rsidRPr="00E40688">
        <w:rPr>
          <w:rFonts w:ascii="Times New Roman" w:hAnsi="Times New Roman" w:cs="Times New Roman"/>
          <w:sz w:val="24"/>
          <w:szCs w:val="24"/>
        </w:rPr>
        <w:t xml:space="preserve">Working </w:t>
      </w:r>
      <w:r w:rsidR="0094639D" w:rsidRPr="00E40688">
        <w:rPr>
          <w:rFonts w:ascii="Times New Roman" w:hAnsi="Times New Roman" w:cs="Times New Roman"/>
          <w:sz w:val="24"/>
          <w:szCs w:val="24"/>
        </w:rPr>
        <w:t xml:space="preserve">with an abuser may be challenging. In most cases, people who end up being abusive in their homes may tend to subject the violence to others in the workplace. If the individual is used to controlling others in their homes, they would still want to control others in their place of work. Working with abusive individuals can however help them change their behavior </w:t>
      </w:r>
      <w:r w:rsidR="00AC0E8B" w:rsidRPr="00E40688">
        <w:rPr>
          <w:rFonts w:ascii="Times New Roman" w:hAnsi="Times New Roman" w:cs="Times New Roman"/>
          <w:sz w:val="24"/>
          <w:szCs w:val="24"/>
        </w:rPr>
        <w:t>over time. Identifying the weaknesses of the individual can help them improve ov</w:t>
      </w:r>
      <w:r w:rsidR="00EE07CC" w:rsidRPr="00E40688">
        <w:rPr>
          <w:rFonts w:ascii="Times New Roman" w:hAnsi="Times New Roman" w:cs="Times New Roman"/>
          <w:sz w:val="24"/>
          <w:szCs w:val="24"/>
        </w:rPr>
        <w:t>er time if they are willing to (</w:t>
      </w:r>
      <w:r w:rsidR="00EE07CC" w:rsidRPr="00E40688">
        <w:rPr>
          <w:rFonts w:ascii="Times New Roman" w:hAnsi="Times New Roman" w:cs="Times New Roman"/>
          <w:color w:val="222222"/>
          <w:sz w:val="24"/>
          <w:szCs w:val="24"/>
          <w:shd w:val="clear" w:color="auto" w:fill="FFFFFF"/>
        </w:rPr>
        <w:t>Burgess, Hartman, &amp; McCormack,2017).</w:t>
      </w:r>
    </w:p>
    <w:p w:rsidR="00DA15CF" w:rsidRPr="00E40688" w:rsidRDefault="00DA15CF" w:rsidP="00E40688">
      <w:pPr>
        <w:spacing w:line="480" w:lineRule="auto"/>
        <w:ind w:firstLine="720"/>
        <w:jc w:val="both"/>
        <w:rPr>
          <w:rFonts w:ascii="Times New Roman" w:hAnsi="Times New Roman" w:cs="Times New Roman"/>
          <w:sz w:val="24"/>
          <w:szCs w:val="24"/>
        </w:rPr>
      </w:pPr>
      <w:r w:rsidRPr="00E40688">
        <w:rPr>
          <w:rFonts w:ascii="Times New Roman" w:hAnsi="Times New Roman" w:cs="Times New Roman"/>
          <w:sz w:val="24"/>
          <w:szCs w:val="24"/>
        </w:rPr>
        <w:t xml:space="preserve">Emotional abuse is a type of abuse where an individual can have their feelings controlled by the other. When a person is emotionally abused, they tend to lose the value of their self-worth or </w:t>
      </w:r>
      <w:r w:rsidR="00E117A2" w:rsidRPr="00E40688">
        <w:rPr>
          <w:rFonts w:ascii="Times New Roman" w:hAnsi="Times New Roman" w:cs="Times New Roman"/>
          <w:sz w:val="24"/>
          <w:szCs w:val="24"/>
        </w:rPr>
        <w:t>independence</w:t>
      </w:r>
      <w:r w:rsidRPr="00E40688">
        <w:rPr>
          <w:rFonts w:ascii="Times New Roman" w:hAnsi="Times New Roman" w:cs="Times New Roman"/>
          <w:sz w:val="24"/>
          <w:szCs w:val="24"/>
        </w:rPr>
        <w:t xml:space="preserve"> and adopt the feeling that they can do nothing without their partners. </w:t>
      </w:r>
      <w:r w:rsidR="00765B56" w:rsidRPr="00E40688">
        <w:rPr>
          <w:rFonts w:ascii="Times New Roman" w:hAnsi="Times New Roman" w:cs="Times New Roman"/>
          <w:sz w:val="24"/>
          <w:szCs w:val="24"/>
        </w:rPr>
        <w:t xml:space="preserve">An emotionally abused person will have their feelings controlled by the other and may have no voice at all unless they choose to move from the relationship. </w:t>
      </w:r>
      <w:r w:rsidRPr="00E40688">
        <w:rPr>
          <w:rFonts w:ascii="Times New Roman" w:hAnsi="Times New Roman" w:cs="Times New Roman"/>
          <w:sz w:val="24"/>
          <w:szCs w:val="24"/>
        </w:rPr>
        <w:t xml:space="preserve">Emotional abuse may also lead to feelings of despair </w:t>
      </w:r>
      <w:r w:rsidR="00765B56" w:rsidRPr="00E40688">
        <w:rPr>
          <w:rFonts w:ascii="Times New Roman" w:hAnsi="Times New Roman" w:cs="Times New Roman"/>
          <w:sz w:val="24"/>
          <w:szCs w:val="24"/>
        </w:rPr>
        <w:t>and lack of confidence to their victims over time</w:t>
      </w:r>
      <w:r w:rsidR="00115537" w:rsidRPr="00E40688">
        <w:rPr>
          <w:rFonts w:ascii="Times New Roman" w:hAnsi="Times New Roman" w:cs="Times New Roman"/>
          <w:sz w:val="24"/>
          <w:szCs w:val="24"/>
        </w:rPr>
        <w:t xml:space="preserve"> (</w:t>
      </w:r>
      <w:r w:rsidR="00115537" w:rsidRPr="00E40688">
        <w:rPr>
          <w:rFonts w:ascii="Times New Roman" w:hAnsi="Times New Roman" w:cs="Times New Roman"/>
          <w:color w:val="222222"/>
          <w:sz w:val="24"/>
          <w:szCs w:val="24"/>
          <w:shd w:val="clear" w:color="auto" w:fill="FFFFFF"/>
        </w:rPr>
        <w:t>Sweet, 2019)</w:t>
      </w:r>
      <w:r w:rsidR="00765B56" w:rsidRPr="00E40688">
        <w:rPr>
          <w:rFonts w:ascii="Times New Roman" w:hAnsi="Times New Roman" w:cs="Times New Roman"/>
          <w:sz w:val="24"/>
          <w:szCs w:val="24"/>
        </w:rPr>
        <w:t xml:space="preserve">. </w:t>
      </w:r>
    </w:p>
    <w:p w:rsidR="00EE07CC" w:rsidRPr="00E40688" w:rsidRDefault="005444D6" w:rsidP="00E40688">
      <w:pPr>
        <w:spacing w:line="480" w:lineRule="auto"/>
        <w:ind w:firstLine="720"/>
        <w:jc w:val="both"/>
        <w:rPr>
          <w:rFonts w:ascii="Times New Roman" w:hAnsi="Times New Roman" w:cs="Times New Roman"/>
          <w:sz w:val="24"/>
          <w:szCs w:val="24"/>
        </w:rPr>
      </w:pPr>
      <w:r w:rsidRPr="00E40688">
        <w:rPr>
          <w:rFonts w:ascii="Times New Roman" w:hAnsi="Times New Roman" w:cs="Times New Roman"/>
          <w:sz w:val="24"/>
          <w:szCs w:val="24"/>
        </w:rPr>
        <w:lastRenderedPageBreak/>
        <w:t xml:space="preserve">Gaslighting is a form of psychological manipulation where the Gaslighter may not be conscious of the behavior. As most people may tend to use this tactic to gain more power, gaslighting influences the emotions of the other individual in different ways. For instance, a man may manipulate his wife in a relationship to question herself. This may happen when </w:t>
      </w:r>
      <w:r w:rsidR="00B3045D" w:rsidRPr="00E40688">
        <w:rPr>
          <w:rFonts w:ascii="Times New Roman" w:hAnsi="Times New Roman" w:cs="Times New Roman"/>
          <w:sz w:val="24"/>
          <w:szCs w:val="24"/>
        </w:rPr>
        <w:t xml:space="preserve">the husband is the only one employed or the wife lost their job hence she may be manipulated to an extend of questioning herself. Some men may manipulate their wives to thinking that they have a mental problem based on a few cats. These cases of manipulation are common among individuals as many tend to take control of the others ion relationships.  </w:t>
      </w:r>
    </w:p>
    <w:p w:rsidR="00EE07CC" w:rsidRPr="00E40688" w:rsidRDefault="00EE07CC" w:rsidP="00E40688">
      <w:pPr>
        <w:spacing w:line="480" w:lineRule="auto"/>
        <w:rPr>
          <w:rFonts w:ascii="Times New Roman" w:hAnsi="Times New Roman" w:cs="Times New Roman"/>
          <w:sz w:val="24"/>
          <w:szCs w:val="24"/>
        </w:rPr>
      </w:pPr>
      <w:r w:rsidRPr="00E40688">
        <w:rPr>
          <w:rFonts w:ascii="Times New Roman" w:hAnsi="Times New Roman" w:cs="Times New Roman"/>
          <w:sz w:val="24"/>
          <w:szCs w:val="24"/>
        </w:rPr>
        <w:br w:type="page"/>
      </w:r>
    </w:p>
    <w:p w:rsidR="005444D6" w:rsidRPr="00E40688" w:rsidRDefault="00EE07CC" w:rsidP="00E40688">
      <w:pPr>
        <w:spacing w:line="480" w:lineRule="auto"/>
        <w:ind w:firstLine="720"/>
        <w:jc w:val="center"/>
        <w:rPr>
          <w:rFonts w:ascii="Times New Roman" w:hAnsi="Times New Roman" w:cs="Times New Roman"/>
          <w:b/>
          <w:sz w:val="24"/>
          <w:szCs w:val="24"/>
        </w:rPr>
      </w:pPr>
      <w:r w:rsidRPr="00E40688">
        <w:rPr>
          <w:rFonts w:ascii="Times New Roman" w:hAnsi="Times New Roman" w:cs="Times New Roman"/>
          <w:b/>
          <w:sz w:val="24"/>
          <w:szCs w:val="24"/>
        </w:rPr>
        <w:lastRenderedPageBreak/>
        <w:t>References</w:t>
      </w:r>
    </w:p>
    <w:p w:rsidR="00731614" w:rsidRPr="00E40688" w:rsidRDefault="00731614" w:rsidP="00731614">
      <w:pPr>
        <w:spacing w:line="480" w:lineRule="auto"/>
        <w:ind w:left="720" w:hanging="720"/>
        <w:jc w:val="both"/>
        <w:rPr>
          <w:rFonts w:ascii="Times New Roman" w:hAnsi="Times New Roman" w:cs="Times New Roman"/>
          <w:b/>
          <w:sz w:val="24"/>
          <w:szCs w:val="24"/>
        </w:rPr>
      </w:pPr>
      <w:r w:rsidRPr="00E40688">
        <w:rPr>
          <w:rFonts w:ascii="Times New Roman" w:hAnsi="Times New Roman" w:cs="Times New Roman"/>
          <w:color w:val="222222"/>
          <w:sz w:val="24"/>
          <w:szCs w:val="24"/>
          <w:shd w:val="clear" w:color="auto" w:fill="FFFFFF"/>
        </w:rPr>
        <w:t>Burgess, A. W., Hartman, C. R., &amp; McCormack, A. (2017). Abused to abuser: antecedents of socially deviant behaviors. </w:t>
      </w:r>
      <w:r w:rsidRPr="00E40688">
        <w:rPr>
          <w:rFonts w:ascii="Times New Roman" w:hAnsi="Times New Roman" w:cs="Times New Roman"/>
          <w:i/>
          <w:iCs/>
          <w:color w:val="222222"/>
          <w:sz w:val="24"/>
          <w:szCs w:val="24"/>
          <w:shd w:val="clear" w:color="auto" w:fill="FFFFFF"/>
        </w:rPr>
        <w:t>The American Journal of Psychiatry</w:t>
      </w:r>
      <w:r w:rsidRPr="00E40688">
        <w:rPr>
          <w:rFonts w:ascii="Times New Roman" w:hAnsi="Times New Roman" w:cs="Times New Roman"/>
          <w:color w:val="222222"/>
          <w:sz w:val="24"/>
          <w:szCs w:val="24"/>
          <w:shd w:val="clear" w:color="auto" w:fill="FFFFFF"/>
        </w:rPr>
        <w:t>.</w:t>
      </w:r>
    </w:p>
    <w:p w:rsidR="00731614" w:rsidRPr="00E40688" w:rsidRDefault="00731614" w:rsidP="00731614">
      <w:pPr>
        <w:spacing w:line="480" w:lineRule="auto"/>
        <w:ind w:left="720" w:hanging="720"/>
        <w:jc w:val="both"/>
        <w:rPr>
          <w:rFonts w:ascii="Times New Roman" w:hAnsi="Times New Roman" w:cs="Times New Roman"/>
          <w:sz w:val="24"/>
          <w:szCs w:val="24"/>
        </w:rPr>
      </w:pPr>
      <w:r w:rsidRPr="00E40688">
        <w:rPr>
          <w:rFonts w:ascii="Times New Roman" w:hAnsi="Times New Roman" w:cs="Times New Roman"/>
          <w:color w:val="222222"/>
          <w:sz w:val="24"/>
          <w:szCs w:val="24"/>
          <w:shd w:val="clear" w:color="auto" w:fill="FFFFFF"/>
        </w:rPr>
        <w:t>Sweet, P. L. (2019). The sociology of gaslighting. </w:t>
      </w:r>
      <w:r w:rsidRPr="00E40688">
        <w:rPr>
          <w:rFonts w:ascii="Times New Roman" w:hAnsi="Times New Roman" w:cs="Times New Roman"/>
          <w:i/>
          <w:iCs/>
          <w:color w:val="222222"/>
          <w:sz w:val="24"/>
          <w:szCs w:val="24"/>
          <w:shd w:val="clear" w:color="auto" w:fill="FFFFFF"/>
        </w:rPr>
        <w:t>American Sociological Review</w:t>
      </w:r>
      <w:r w:rsidRPr="00E40688">
        <w:rPr>
          <w:rFonts w:ascii="Times New Roman" w:hAnsi="Times New Roman" w:cs="Times New Roman"/>
          <w:color w:val="222222"/>
          <w:sz w:val="24"/>
          <w:szCs w:val="24"/>
          <w:shd w:val="clear" w:color="auto" w:fill="FFFFFF"/>
        </w:rPr>
        <w:t>, </w:t>
      </w:r>
      <w:r w:rsidRPr="00E40688">
        <w:rPr>
          <w:rFonts w:ascii="Times New Roman" w:hAnsi="Times New Roman" w:cs="Times New Roman"/>
          <w:i/>
          <w:iCs/>
          <w:color w:val="222222"/>
          <w:sz w:val="24"/>
          <w:szCs w:val="24"/>
          <w:shd w:val="clear" w:color="auto" w:fill="FFFFFF"/>
        </w:rPr>
        <w:t>84</w:t>
      </w:r>
      <w:r w:rsidRPr="00E40688">
        <w:rPr>
          <w:rFonts w:ascii="Times New Roman" w:hAnsi="Times New Roman" w:cs="Times New Roman"/>
          <w:color w:val="222222"/>
          <w:sz w:val="24"/>
          <w:szCs w:val="24"/>
          <w:shd w:val="clear" w:color="auto" w:fill="FFFFFF"/>
        </w:rPr>
        <w:t>(5), 851-875.</w:t>
      </w:r>
    </w:p>
    <w:sectPr w:rsidR="00731614" w:rsidRPr="00E40688" w:rsidSect="00FF67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32D" w:rsidRDefault="000E632D" w:rsidP="00061918">
      <w:pPr>
        <w:spacing w:after="0" w:line="240" w:lineRule="auto"/>
      </w:pPr>
      <w:r>
        <w:separator/>
      </w:r>
    </w:p>
  </w:endnote>
  <w:endnote w:type="continuationSeparator" w:id="1">
    <w:p w:rsidR="000E632D" w:rsidRDefault="000E632D" w:rsidP="0006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32D" w:rsidRDefault="000E632D" w:rsidP="00061918">
      <w:pPr>
        <w:spacing w:after="0" w:line="240" w:lineRule="auto"/>
      </w:pPr>
      <w:r>
        <w:separator/>
      </w:r>
    </w:p>
  </w:footnote>
  <w:footnote w:type="continuationSeparator" w:id="1">
    <w:p w:rsidR="000E632D" w:rsidRDefault="000E632D" w:rsidP="000619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71922"/>
      <w:docPartObj>
        <w:docPartGallery w:val="Page Numbers (Top of Page)"/>
        <w:docPartUnique/>
      </w:docPartObj>
    </w:sdtPr>
    <w:sdtContent>
      <w:p w:rsidR="00061918" w:rsidRDefault="00061918">
        <w:pPr>
          <w:pStyle w:val="Header"/>
          <w:jc w:val="right"/>
        </w:pPr>
        <w:r>
          <w:rPr>
            <w:rFonts w:ascii="Times New Roman" w:hAnsi="Times New Roman" w:cs="Times New Roman"/>
            <w:sz w:val="24"/>
            <w:szCs w:val="24"/>
          </w:rPr>
          <w:t>ABUSE</w:t>
        </w:r>
        <w:r>
          <w:t xml:space="preserve"> </w:t>
        </w:r>
        <w:r w:rsidR="00FF6777">
          <w:t xml:space="preserve"> </w:t>
        </w:r>
        <w:r w:rsidR="00FF6777">
          <w:tab/>
        </w:r>
        <w:r w:rsidR="00FF6777">
          <w:tab/>
        </w:r>
        <w:fldSimple w:instr=" PAGE   \* MERGEFORMAT ">
          <w:r w:rsidR="00663D5A">
            <w:rPr>
              <w:noProof/>
            </w:rPr>
            <w:t>2</w:t>
          </w:r>
        </w:fldSimple>
      </w:p>
    </w:sdtContent>
  </w:sdt>
  <w:p w:rsidR="00061918" w:rsidRDefault="000619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777" w:rsidRPr="00FF6777" w:rsidRDefault="00FF6777" w:rsidP="00FF677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ABUSE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12385"/>
    <w:rsid w:val="00007CCB"/>
    <w:rsid w:val="00061918"/>
    <w:rsid w:val="000E632D"/>
    <w:rsid w:val="00115537"/>
    <w:rsid w:val="0018308E"/>
    <w:rsid w:val="00305929"/>
    <w:rsid w:val="00312385"/>
    <w:rsid w:val="003B519E"/>
    <w:rsid w:val="005444D6"/>
    <w:rsid w:val="005B50D6"/>
    <w:rsid w:val="00663D5A"/>
    <w:rsid w:val="006963BC"/>
    <w:rsid w:val="006B1ECA"/>
    <w:rsid w:val="00731614"/>
    <w:rsid w:val="00765B56"/>
    <w:rsid w:val="00874E2A"/>
    <w:rsid w:val="0094639D"/>
    <w:rsid w:val="00AC0E8B"/>
    <w:rsid w:val="00B3045D"/>
    <w:rsid w:val="00D15AC0"/>
    <w:rsid w:val="00D706F2"/>
    <w:rsid w:val="00DA15CF"/>
    <w:rsid w:val="00E117A2"/>
    <w:rsid w:val="00E40688"/>
    <w:rsid w:val="00EE07CC"/>
    <w:rsid w:val="00FF67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918"/>
  </w:style>
  <w:style w:type="paragraph" w:styleId="Footer">
    <w:name w:val="footer"/>
    <w:basedOn w:val="Normal"/>
    <w:link w:val="FooterChar"/>
    <w:uiPriority w:val="99"/>
    <w:semiHidden/>
    <w:unhideWhenUsed/>
    <w:rsid w:val="000619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1918"/>
  </w:style>
</w:styles>
</file>

<file path=word/webSettings.xml><?xml version="1.0" encoding="utf-8"?>
<w:webSettings xmlns:r="http://schemas.openxmlformats.org/officeDocument/2006/relationships" xmlns:w="http://schemas.openxmlformats.org/wordprocessingml/2006/main">
  <w:divs>
    <w:div w:id="86267604">
      <w:bodyDiv w:val="1"/>
      <w:marLeft w:val="0"/>
      <w:marRight w:val="0"/>
      <w:marTop w:val="0"/>
      <w:marBottom w:val="0"/>
      <w:divBdr>
        <w:top w:val="none" w:sz="0" w:space="0" w:color="auto"/>
        <w:left w:val="none" w:sz="0" w:space="0" w:color="auto"/>
        <w:bottom w:val="none" w:sz="0" w:space="0" w:color="auto"/>
        <w:right w:val="none" w:sz="0" w:space="0" w:color="auto"/>
      </w:divBdr>
      <w:divsChild>
        <w:div w:id="2051302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19</cp:revision>
  <dcterms:created xsi:type="dcterms:W3CDTF">2020-08-01T00:12:00Z</dcterms:created>
  <dcterms:modified xsi:type="dcterms:W3CDTF">2020-08-01T01:05:00Z</dcterms:modified>
</cp:coreProperties>
</file>